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23" w:rsidRDefault="00820423">
      <w:pPr>
        <w:spacing w:before="240" w:after="240"/>
        <w:rPr>
          <w:rFonts w:ascii="Arial" w:hAnsi="Arial"/>
          <w:b/>
          <w:bCs/>
          <w:sz w:val="32"/>
          <w:szCs w:val="32"/>
          <w:u w:val="double"/>
        </w:rPr>
      </w:pPr>
      <w:r>
        <w:rPr>
          <w:rFonts w:ascii="Arial" w:hAnsi="Arial"/>
          <w:b/>
          <w:bCs/>
          <w:sz w:val="32"/>
          <w:szCs w:val="32"/>
          <w:u w:val="double"/>
        </w:rPr>
        <w:t>G o d z i n y   k o n s u l t a c j i   d l a   r o d z i c ó wRok szkolny 2017/2018</w:t>
      </w:r>
    </w:p>
    <w:p w:rsidR="00820423" w:rsidRDefault="0082042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Aby upewnić się, że nauczyciel w tym dniu jest obecny (choroba nauczyciela, wycieczka, konkurs)  prosimy o wcześniejszy kontakt z nauczycielem przez dziennik LIBRUS bądź telefoniczny na numer szkoły   </w:t>
      </w:r>
      <w:r>
        <w:rPr>
          <w:rFonts w:ascii="Arial" w:hAnsi="Arial" w:cs="Arial"/>
          <w:b/>
          <w:bCs/>
          <w:sz w:val="28"/>
          <w:szCs w:val="28"/>
        </w:rPr>
        <w:t>62-735-60-91</w:t>
      </w:r>
    </w:p>
    <w:tbl>
      <w:tblPr>
        <w:tblW w:w="153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8"/>
        <w:gridCol w:w="5667"/>
        <w:gridCol w:w="3969"/>
      </w:tblGrid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b/>
                <w:bCs/>
                <w:sz w:val="32"/>
                <w:szCs w:val="32"/>
              </w:rPr>
            </w:pPr>
            <w:r w:rsidRPr="00A10E8D">
              <w:rPr>
                <w:rFonts w:ascii="Arial Unicode MS" w:hAnsi="Arial Unicode MS"/>
                <w:b/>
                <w:bCs/>
                <w:sz w:val="32"/>
                <w:szCs w:val="32"/>
              </w:rPr>
              <w:t>Nauczyciel</w:t>
            </w:r>
          </w:p>
        </w:tc>
        <w:tc>
          <w:tcPr>
            <w:tcW w:w="9636" w:type="dxa"/>
            <w:gridSpan w:val="2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b/>
                <w:bCs/>
                <w:sz w:val="32"/>
                <w:szCs w:val="32"/>
              </w:rPr>
            </w:pPr>
            <w:r w:rsidRPr="00A10E8D">
              <w:rPr>
                <w:rFonts w:ascii="Arial Unicode MS" w:hAnsi="Arial Unicode MS"/>
                <w:b/>
                <w:bCs/>
                <w:sz w:val="32"/>
                <w:szCs w:val="32"/>
              </w:rPr>
              <w:t>Termin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Dolata Roman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Dybała 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Dymna – Heine Beata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14.10 – 14.55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Frencel Piotr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 xml:space="preserve">czwartek 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13.20 – 14.05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Gębuś Agnieszka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8.55 – 9.40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Gębuś Jarosław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8.55 – 9.40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Gibasiewicz-Stasiak Elżbieta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Guzikowska Daniela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11.45 – 12.30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Janiak Milena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8.55 – 9.40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Jaskuła Monika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Jończak-Lis Monika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Kalina Łukasz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9.40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Kałuża Marcin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15.55 – 16.15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Kałuża Wojciech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16.00 – 17.00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Kaszewski Grzegorz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11.00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Kaszuba Jagoda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12.20 – 13.05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Kaźmierowski Krzysztof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13.00 – 13.20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Kempińska Julia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Kisielewska Sławomira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9.40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Kisielewski Dawid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13.20 – 14.05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Kowalczyk Renata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Kowalski Radosław </w:t>
            </w:r>
          </w:p>
        </w:tc>
        <w:tc>
          <w:tcPr>
            <w:tcW w:w="5667" w:type="dxa"/>
          </w:tcPr>
          <w:p w:rsidR="00820423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wtorek </w:t>
            </w:r>
          </w:p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 xml:space="preserve">  środa</w:t>
            </w:r>
          </w:p>
        </w:tc>
        <w:tc>
          <w:tcPr>
            <w:tcW w:w="3969" w:type="dxa"/>
          </w:tcPr>
          <w:p w:rsidR="00820423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15.30 – 16.30</w:t>
            </w:r>
          </w:p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>
              <w:rPr>
                <w:rFonts w:ascii="Arial Unicode MS" w:hAnsi="Arial Unicode MS"/>
                <w:sz w:val="28"/>
                <w:szCs w:val="28"/>
              </w:rPr>
              <w:t>7.30 – 8.30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Krawczyk Kamila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Kuświk Maciej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13.20 – 14.05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Lesiewicz Hanna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13.20 – 14.05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Łabęcka Małgorzata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13.20 – 14.05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Łukawski Leszek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12.20 – 13.05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Małecka Dorota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8.55 – 9.40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Marchewka Klaudia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14.10 – 14.50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Matys Aleksandra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Moskwa Leszek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8.05 – 8.50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Muss Patrycja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Nowakowski Maciej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9.40 – 10.00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Olkowicz Renata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8.55 – 9.40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Pabich Joanna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9.45 – 10.05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Pastuszak – Zalewski 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12.25 – 13.10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Paszkiewicz Jarosław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 xml:space="preserve">czwartek 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13.00 – 13.20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Pera Kalina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Pietraszek Dariusz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Pietrzak Lidia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Posadzy Mariusz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9.40 – 10.30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Różalska Sylwia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Sępołowicz Małgorzata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13.20 – 14.10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Sobczak Aleksandra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Sobieraj Paula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środa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Sobolewska Dorota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10.30 – 11.15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Szpera Piotr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11.30 – 12.15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Urbaniak Joanna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Wencławiak Katarzyna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10.40 – 11.20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Wieczorek Małgorzata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poniedziałek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8.50 – 9.10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Włodarski Michał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wtorek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bookmarkStart w:id="0" w:name="_GoBack"/>
            <w:bookmarkEnd w:id="0"/>
            <w:r w:rsidRPr="00A10E8D">
              <w:rPr>
                <w:rFonts w:ascii="Arial Unicode MS" w:hAnsi="Arial Unicode MS"/>
                <w:sz w:val="28"/>
                <w:szCs w:val="28"/>
              </w:rPr>
              <w:t>14.55 – 15.15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Zemska Joanna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czwartek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9.20 – 9.40</w:t>
            </w:r>
          </w:p>
        </w:tc>
      </w:tr>
      <w:tr w:rsidR="00820423">
        <w:tc>
          <w:tcPr>
            <w:tcW w:w="5668" w:type="dxa"/>
            <w:tcMar>
              <w:left w:w="108" w:type="dxa"/>
            </w:tcMar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Żmuda-Kuberacka Anna</w:t>
            </w:r>
          </w:p>
        </w:tc>
        <w:tc>
          <w:tcPr>
            <w:tcW w:w="5667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piątek</w:t>
            </w:r>
          </w:p>
        </w:tc>
        <w:tc>
          <w:tcPr>
            <w:tcW w:w="3969" w:type="dxa"/>
          </w:tcPr>
          <w:p w:rsidR="00820423" w:rsidRPr="00A10E8D" w:rsidRDefault="00820423" w:rsidP="00A10E8D">
            <w:pPr>
              <w:jc w:val="center"/>
              <w:rPr>
                <w:rFonts w:ascii="Arial Unicode MS" w:hAnsi="Arial Unicode MS"/>
                <w:sz w:val="28"/>
                <w:szCs w:val="28"/>
              </w:rPr>
            </w:pPr>
            <w:r w:rsidRPr="00A10E8D">
              <w:rPr>
                <w:rFonts w:ascii="Arial Unicode MS" w:hAnsi="Arial Unicode MS"/>
                <w:sz w:val="28"/>
                <w:szCs w:val="28"/>
              </w:rPr>
              <w:t>9.45 – 10.30</w:t>
            </w:r>
          </w:p>
        </w:tc>
      </w:tr>
    </w:tbl>
    <w:p w:rsidR="00820423" w:rsidRDefault="00820423">
      <w:pPr>
        <w:spacing w:line="360" w:lineRule="auto"/>
        <w:jc w:val="center"/>
      </w:pPr>
    </w:p>
    <w:sectPr w:rsidR="00820423" w:rsidSect="007D7ED8">
      <w:pgSz w:w="16838" w:h="11906" w:orient="landscape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ED8"/>
    <w:rsid w:val="001549EF"/>
    <w:rsid w:val="00563C18"/>
    <w:rsid w:val="007D7ED8"/>
    <w:rsid w:val="00820423"/>
    <w:rsid w:val="00A10E8D"/>
    <w:rsid w:val="00B87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9"/>
    <w:qFormat/>
    <w:pPr>
      <w:keepNext/>
      <w:jc w:val="center"/>
      <w:outlineLvl w:val="3"/>
    </w:pPr>
    <w:rPr>
      <w:sz w:val="36"/>
      <w:szCs w:val="36"/>
    </w:rPr>
  </w:style>
  <w:style w:type="paragraph" w:styleId="Heading5">
    <w:name w:val="heading 5"/>
    <w:basedOn w:val="Normal"/>
    <w:link w:val="Heading5Char"/>
    <w:uiPriority w:val="99"/>
    <w:qFormat/>
    <w:pPr>
      <w:keepNext/>
      <w:jc w:val="center"/>
      <w:outlineLvl w:val="4"/>
    </w:pPr>
    <w:rPr>
      <w:sz w:val="28"/>
      <w:szCs w:val="28"/>
    </w:rPr>
  </w:style>
  <w:style w:type="paragraph" w:styleId="Heading6">
    <w:name w:val="heading 6"/>
    <w:basedOn w:val="Normal"/>
    <w:link w:val="Heading6Char"/>
    <w:uiPriority w:val="99"/>
    <w:qFormat/>
    <w:pPr>
      <w:keepNext/>
      <w:jc w:val="center"/>
      <w:outlineLvl w:val="5"/>
    </w:pPr>
    <w:rPr>
      <w:b/>
      <w:bCs/>
      <w:sz w:val="32"/>
      <w:szCs w:val="32"/>
    </w:rPr>
  </w:style>
  <w:style w:type="paragraph" w:styleId="Heading7">
    <w:name w:val="heading 7"/>
    <w:basedOn w:val="Normal"/>
    <w:link w:val="Heading7Char"/>
    <w:uiPriority w:val="99"/>
    <w:qFormat/>
    <w:pPr>
      <w:keepNext/>
      <w:outlineLvl w:val="6"/>
    </w:pPr>
    <w:rPr>
      <w:sz w:val="28"/>
      <w:szCs w:val="28"/>
    </w:rPr>
  </w:style>
  <w:style w:type="paragraph" w:styleId="Heading8">
    <w:name w:val="heading 8"/>
    <w:basedOn w:val="Normal"/>
    <w:link w:val="Heading8Char"/>
    <w:uiPriority w:val="99"/>
    <w:qFormat/>
    <w:pPr>
      <w:keepNext/>
      <w:outlineLvl w:val="7"/>
    </w:pPr>
    <w:rPr>
      <w:color w:val="FF0000"/>
      <w:sz w:val="28"/>
      <w:szCs w:val="28"/>
    </w:rPr>
  </w:style>
  <w:style w:type="paragraph" w:styleId="Heading9">
    <w:name w:val="heading 9"/>
    <w:basedOn w:val="Normal"/>
    <w:link w:val="Heading9Char"/>
    <w:uiPriority w:val="99"/>
    <w:qFormat/>
    <w:pPr>
      <w:keepNext/>
      <w:jc w:val="center"/>
      <w:outlineLvl w:val="8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5Char">
    <w:name w:val="Heading 5 Char"/>
    <w:basedOn w:val="DefaultParagraphFont"/>
    <w:link w:val="Heading5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6Char">
    <w:name w:val="Heading 6 Char"/>
    <w:basedOn w:val="DefaultParagraphFont"/>
    <w:link w:val="Heading6"/>
    <w:uiPriority w:val="99"/>
    <w:locked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7Char">
    <w:name w:val="Heading 7 Char"/>
    <w:basedOn w:val="DefaultParagraphFont"/>
    <w:link w:val="Heading7"/>
    <w:uiPriority w:val="99"/>
    <w:locked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basedOn w:val="DefaultParagraphFont"/>
    <w:link w:val="Heading8"/>
    <w:uiPriority w:val="99"/>
    <w:locked/>
    <w:rPr>
      <w:rFonts w:ascii="Times New Roman" w:hAnsi="Times New Roman" w:cs="Times New Roman"/>
      <w:color w:val="FF0000"/>
      <w:sz w:val="24"/>
      <w:szCs w:val="24"/>
      <w:lang w:eastAsia="pl-PL"/>
    </w:rPr>
  </w:style>
  <w:style w:type="character" w:customStyle="1" w:styleId="Heading9Char">
    <w:name w:val="Heading 9 Char"/>
    <w:basedOn w:val="DefaultParagraphFont"/>
    <w:link w:val="Heading9"/>
    <w:uiPriority w:val="99"/>
    <w:locked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Segoe UI" w:hAnsi="Segoe UI" w:cs="Segoe UI"/>
      <w:sz w:val="18"/>
      <w:szCs w:val="18"/>
      <w:lang w:eastAsia="pl-PL"/>
    </w:rPr>
  </w:style>
  <w:style w:type="paragraph" w:styleId="Header">
    <w:name w:val="header"/>
    <w:basedOn w:val="Normal"/>
    <w:next w:val="BodyText"/>
    <w:link w:val="HeaderChar"/>
    <w:uiPriority w:val="99"/>
    <w:rsid w:val="007D7ED8"/>
    <w:pPr>
      <w:keepNext/>
      <w:spacing w:before="240" w:after="120"/>
    </w:pPr>
    <w:rPr>
      <w:rFonts w:ascii="Liberation Sans" w:eastAsia="Calibri" w:hAnsi="Liberation Sans" w:cs="Liberation Sans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64DA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D7ED8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4DA3"/>
    <w:rPr>
      <w:rFonts w:ascii="Times New Roman" w:eastAsia="Times New Roman" w:hAnsi="Times New Roman" w:cs="Times New Roman"/>
      <w:sz w:val="24"/>
      <w:szCs w:val="24"/>
    </w:rPr>
  </w:style>
  <w:style w:type="paragraph" w:styleId="List">
    <w:name w:val="List"/>
    <w:basedOn w:val="BodyText"/>
    <w:uiPriority w:val="99"/>
    <w:rsid w:val="007D7ED8"/>
  </w:style>
  <w:style w:type="paragraph" w:styleId="Caption">
    <w:name w:val="caption"/>
    <w:basedOn w:val="Normal"/>
    <w:uiPriority w:val="99"/>
    <w:qFormat/>
    <w:rsid w:val="007D7ED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uiPriority w:val="99"/>
    <w:rsid w:val="007D7ED8"/>
    <w:pPr>
      <w:suppressLineNumbers/>
    </w:p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64DA3"/>
    <w:rPr>
      <w:rFonts w:ascii="Times New Roman" w:eastAsia="Times New Roman" w:hAnsi="Times New Roman" w:cs="Times New Roman"/>
      <w:sz w:val="0"/>
      <w:szCs w:val="0"/>
    </w:rPr>
  </w:style>
  <w:style w:type="table" w:styleId="TableGrid">
    <w:name w:val="Table Grid"/>
    <w:basedOn w:val="TableNormal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357</Words>
  <Characters>2145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o d z i n y   k o n s u l t a c j i   d l a   r o d z i c ó wRok szkolny 2017/2018</dc:title>
  <dc:subject/>
  <dc:creator>HP</dc:creator>
  <cp:keywords/>
  <dc:description/>
  <cp:lastModifiedBy>nemo</cp:lastModifiedBy>
  <cp:revision>3</cp:revision>
  <cp:lastPrinted>2017-10-12T09:04:00Z</cp:lastPrinted>
  <dcterms:created xsi:type="dcterms:W3CDTF">2020-10-26T09:50:00Z</dcterms:created>
  <dcterms:modified xsi:type="dcterms:W3CDTF">2020-10-26T09:54:00Z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